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67" w:rsidRPr="00564124" w:rsidRDefault="002D32F6" w:rsidP="002D32F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64124">
        <w:rPr>
          <w:rFonts w:ascii="Times New Roman" w:hAnsi="Times New Roman" w:cs="Times New Roman"/>
          <w:b/>
          <w:sz w:val="24"/>
        </w:rPr>
        <w:t>ТЕХНОЛОГИЧЕСКАЯ КАРТА</w:t>
      </w:r>
    </w:p>
    <w:p w:rsidR="002D32F6" w:rsidRDefault="002D32F6" w:rsidP="002D32F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организации совместной непосредственно образовательной деятельности с детьми</w:t>
      </w:r>
    </w:p>
    <w:p w:rsidR="002D32F6" w:rsidRDefault="002D32F6" w:rsidP="002D32F6">
      <w:pPr>
        <w:spacing w:after="0"/>
        <w:rPr>
          <w:rFonts w:ascii="Times New Roman" w:hAnsi="Times New Roman" w:cs="Times New Roman"/>
          <w:sz w:val="24"/>
        </w:rPr>
      </w:pPr>
    </w:p>
    <w:p w:rsidR="002D32F6" w:rsidRDefault="002D32F6" w:rsidP="002D32F6">
      <w:pPr>
        <w:spacing w:after="0"/>
        <w:rPr>
          <w:rFonts w:ascii="Times New Roman" w:hAnsi="Times New Roman" w:cs="Times New Roman"/>
          <w:sz w:val="24"/>
        </w:rPr>
      </w:pPr>
      <w:r w:rsidRPr="009C3EF5">
        <w:rPr>
          <w:rFonts w:ascii="Times New Roman" w:hAnsi="Times New Roman" w:cs="Times New Roman"/>
          <w:b/>
          <w:sz w:val="24"/>
        </w:rPr>
        <w:t>Тема</w:t>
      </w:r>
      <w:r w:rsidR="009C3EF5">
        <w:rPr>
          <w:rFonts w:ascii="Times New Roman" w:hAnsi="Times New Roman" w:cs="Times New Roman"/>
          <w:sz w:val="24"/>
        </w:rPr>
        <w:t>: «Мы – строители»</w:t>
      </w:r>
    </w:p>
    <w:p w:rsidR="002D32F6" w:rsidRDefault="00817579" w:rsidP="002D32F6">
      <w:pPr>
        <w:spacing w:after="0"/>
        <w:rPr>
          <w:rFonts w:ascii="Times New Roman" w:hAnsi="Times New Roman" w:cs="Times New Roman"/>
          <w:sz w:val="24"/>
        </w:rPr>
      </w:pPr>
      <w:r w:rsidRPr="009C3EF5">
        <w:rPr>
          <w:rFonts w:ascii="Times New Roman" w:hAnsi="Times New Roman" w:cs="Times New Roman"/>
          <w:b/>
          <w:sz w:val="24"/>
        </w:rPr>
        <w:t>Возрастная группа</w:t>
      </w:r>
      <w:r>
        <w:rPr>
          <w:rFonts w:ascii="Times New Roman" w:hAnsi="Times New Roman" w:cs="Times New Roman"/>
          <w:sz w:val="24"/>
        </w:rPr>
        <w:t>: старшая группа</w:t>
      </w:r>
      <w:r w:rsidR="009C3EF5">
        <w:rPr>
          <w:rFonts w:ascii="Times New Roman" w:hAnsi="Times New Roman" w:cs="Times New Roman"/>
          <w:sz w:val="24"/>
        </w:rPr>
        <w:t xml:space="preserve"> (5-6 лет)</w:t>
      </w:r>
    </w:p>
    <w:p w:rsidR="002D32F6" w:rsidRDefault="002D32F6" w:rsidP="002D32F6">
      <w:pPr>
        <w:spacing w:after="0"/>
        <w:rPr>
          <w:rFonts w:ascii="Times New Roman" w:hAnsi="Times New Roman" w:cs="Times New Roman"/>
          <w:sz w:val="24"/>
        </w:rPr>
      </w:pPr>
      <w:r w:rsidRPr="009C3EF5">
        <w:rPr>
          <w:rFonts w:ascii="Times New Roman" w:hAnsi="Times New Roman" w:cs="Times New Roman"/>
          <w:b/>
          <w:sz w:val="24"/>
        </w:rPr>
        <w:t>Форма НОД</w:t>
      </w:r>
      <w:r w:rsidR="009C3EF5">
        <w:rPr>
          <w:rFonts w:ascii="Times New Roman" w:hAnsi="Times New Roman" w:cs="Times New Roman"/>
          <w:b/>
          <w:sz w:val="24"/>
        </w:rPr>
        <w:t xml:space="preserve">: </w:t>
      </w:r>
      <w:r w:rsidR="009C3EF5" w:rsidRPr="009C3EF5">
        <w:rPr>
          <w:rFonts w:ascii="Times New Roman" w:hAnsi="Times New Roman" w:cs="Times New Roman"/>
          <w:sz w:val="24"/>
        </w:rPr>
        <w:t>игровая</w:t>
      </w:r>
    </w:p>
    <w:p w:rsidR="002D32F6" w:rsidRDefault="002D32F6" w:rsidP="002D32F6">
      <w:pPr>
        <w:spacing w:after="0"/>
        <w:rPr>
          <w:rFonts w:ascii="Times New Roman" w:hAnsi="Times New Roman" w:cs="Times New Roman"/>
          <w:sz w:val="24"/>
        </w:rPr>
      </w:pPr>
      <w:r w:rsidRPr="009C3EF5">
        <w:rPr>
          <w:rFonts w:ascii="Times New Roman" w:hAnsi="Times New Roman" w:cs="Times New Roman"/>
          <w:b/>
          <w:sz w:val="24"/>
        </w:rPr>
        <w:t>Форма организации</w:t>
      </w:r>
      <w:r w:rsidR="009C3EF5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подгр</w:t>
      </w:r>
      <w:r w:rsidR="009C3EF5">
        <w:rPr>
          <w:rFonts w:ascii="Times New Roman" w:hAnsi="Times New Roman" w:cs="Times New Roman"/>
          <w:sz w:val="24"/>
        </w:rPr>
        <w:t>упповая, индивидуальная</w:t>
      </w:r>
    </w:p>
    <w:p w:rsidR="009C3EF5" w:rsidRDefault="002D32F6" w:rsidP="009C3EF5">
      <w:pPr>
        <w:spacing w:after="0"/>
        <w:jc w:val="both"/>
      </w:pPr>
      <w:r w:rsidRPr="009C3EF5">
        <w:rPr>
          <w:rFonts w:ascii="Times New Roman" w:hAnsi="Times New Roman" w:cs="Times New Roman"/>
          <w:b/>
          <w:sz w:val="24"/>
        </w:rPr>
        <w:t>Учебно-методический комплект:</w:t>
      </w:r>
      <w:r>
        <w:rPr>
          <w:rFonts w:ascii="Times New Roman" w:hAnsi="Times New Roman" w:cs="Times New Roman"/>
          <w:sz w:val="24"/>
        </w:rPr>
        <w:t xml:space="preserve"> </w:t>
      </w:r>
      <w:r w:rsidR="00932524" w:rsidRPr="00932524">
        <w:rPr>
          <w:rFonts w:ascii="Times New Roman" w:hAnsi="Times New Roman"/>
          <w:sz w:val="24"/>
          <w:szCs w:val="24"/>
        </w:rPr>
        <w:t>От рождения до школы. Основная общеобразовательная программа дошкольного образования</w:t>
      </w:r>
      <w:proofErr w:type="gramStart"/>
      <w:r w:rsidR="00932524" w:rsidRPr="00932524">
        <w:rPr>
          <w:rFonts w:ascii="Times New Roman" w:hAnsi="Times New Roman"/>
          <w:sz w:val="24"/>
          <w:szCs w:val="24"/>
        </w:rPr>
        <w:t>/ П</w:t>
      </w:r>
      <w:proofErr w:type="gramEnd"/>
      <w:r w:rsidR="00932524" w:rsidRPr="00932524">
        <w:rPr>
          <w:rFonts w:ascii="Times New Roman" w:hAnsi="Times New Roman"/>
          <w:sz w:val="24"/>
          <w:szCs w:val="24"/>
        </w:rPr>
        <w:t xml:space="preserve">од ред. Н.Е. </w:t>
      </w:r>
      <w:proofErr w:type="spellStart"/>
      <w:r w:rsidR="00932524" w:rsidRPr="00932524">
        <w:rPr>
          <w:rFonts w:ascii="Times New Roman" w:hAnsi="Times New Roman"/>
          <w:sz w:val="24"/>
          <w:szCs w:val="24"/>
        </w:rPr>
        <w:t>Вераксы</w:t>
      </w:r>
      <w:proofErr w:type="spellEnd"/>
      <w:r w:rsidR="00932524" w:rsidRPr="00932524">
        <w:rPr>
          <w:rFonts w:ascii="Times New Roman" w:hAnsi="Times New Roman"/>
          <w:sz w:val="24"/>
          <w:szCs w:val="24"/>
        </w:rPr>
        <w:t>, Т.С. Комаровой, М.А Васильевой. – М.:МОЗАИКА-СИНТЕЗ</w:t>
      </w:r>
    </w:p>
    <w:p w:rsidR="002D32F6" w:rsidRDefault="002D32F6" w:rsidP="002D32F6">
      <w:pPr>
        <w:spacing w:after="0"/>
        <w:rPr>
          <w:rFonts w:ascii="Times New Roman" w:hAnsi="Times New Roman" w:cs="Times New Roman"/>
          <w:sz w:val="24"/>
        </w:rPr>
      </w:pPr>
      <w:r w:rsidRPr="009C3EF5">
        <w:rPr>
          <w:rFonts w:ascii="Times New Roman" w:hAnsi="Times New Roman" w:cs="Times New Roman"/>
          <w:b/>
          <w:sz w:val="24"/>
        </w:rPr>
        <w:t>Средства</w:t>
      </w:r>
      <w:r>
        <w:rPr>
          <w:rFonts w:ascii="Times New Roman" w:hAnsi="Times New Roman" w:cs="Times New Roman"/>
          <w:sz w:val="24"/>
        </w:rPr>
        <w:t>:</w:t>
      </w:r>
    </w:p>
    <w:p w:rsidR="002D32F6" w:rsidRPr="008B1DDC" w:rsidRDefault="002D32F6" w:rsidP="002D32F6">
      <w:pPr>
        <w:spacing w:after="0"/>
        <w:rPr>
          <w:rFonts w:ascii="Times New Roman" w:hAnsi="Times New Roman" w:cs="Times New Roman"/>
          <w:sz w:val="24"/>
        </w:rPr>
      </w:pPr>
      <w:r w:rsidRPr="009C3EF5">
        <w:rPr>
          <w:rFonts w:ascii="Times New Roman" w:hAnsi="Times New Roman" w:cs="Times New Roman"/>
          <w:b/>
          <w:i/>
          <w:sz w:val="24"/>
        </w:rPr>
        <w:t>Наглядны</w:t>
      </w:r>
      <w:r w:rsidR="008B1DDC">
        <w:rPr>
          <w:rFonts w:ascii="Times New Roman" w:hAnsi="Times New Roman" w:cs="Times New Roman"/>
          <w:b/>
          <w:i/>
          <w:sz w:val="24"/>
        </w:rPr>
        <w:t>е</w:t>
      </w:r>
      <w:r w:rsidR="008B1DDC">
        <w:rPr>
          <w:rFonts w:ascii="Times New Roman" w:hAnsi="Times New Roman" w:cs="Times New Roman"/>
          <w:i/>
          <w:sz w:val="24"/>
        </w:rPr>
        <w:t xml:space="preserve">: </w:t>
      </w:r>
      <w:r w:rsidR="008B1DDC" w:rsidRPr="008B1DDC">
        <w:rPr>
          <w:rFonts w:ascii="Times New Roman" w:hAnsi="Times New Roman" w:cs="Times New Roman"/>
          <w:sz w:val="24"/>
        </w:rPr>
        <w:t>схемы-фотографии готовых конструкций</w:t>
      </w:r>
    </w:p>
    <w:p w:rsidR="002D32F6" w:rsidRPr="009C3EF5" w:rsidRDefault="002D32F6" w:rsidP="002D32F6">
      <w:pPr>
        <w:spacing w:after="0"/>
        <w:rPr>
          <w:rFonts w:ascii="Times New Roman" w:hAnsi="Times New Roman" w:cs="Times New Roman"/>
          <w:i/>
          <w:sz w:val="24"/>
        </w:rPr>
      </w:pPr>
      <w:r w:rsidRPr="009C3EF5">
        <w:rPr>
          <w:rFonts w:ascii="Times New Roman" w:hAnsi="Times New Roman" w:cs="Times New Roman"/>
          <w:b/>
          <w:i/>
          <w:sz w:val="24"/>
        </w:rPr>
        <w:t>Мультимедийные</w:t>
      </w:r>
      <w:r w:rsidR="008B1DDC">
        <w:rPr>
          <w:rFonts w:ascii="Times New Roman" w:hAnsi="Times New Roman" w:cs="Times New Roman"/>
          <w:b/>
          <w:i/>
          <w:sz w:val="24"/>
        </w:rPr>
        <w:t xml:space="preserve">: </w:t>
      </w:r>
      <w:r w:rsidR="008B1DDC" w:rsidRPr="008B1DDC">
        <w:rPr>
          <w:rFonts w:ascii="Times New Roman" w:hAnsi="Times New Roman" w:cs="Times New Roman"/>
          <w:sz w:val="24"/>
        </w:rPr>
        <w:t>презентация</w:t>
      </w:r>
      <w:r w:rsidR="008B1DDC">
        <w:rPr>
          <w:rFonts w:ascii="Times New Roman" w:hAnsi="Times New Roman" w:cs="Times New Roman"/>
          <w:b/>
          <w:i/>
          <w:sz w:val="24"/>
        </w:rPr>
        <w:t xml:space="preserve"> «</w:t>
      </w:r>
      <w:r w:rsidR="008B1DDC" w:rsidRPr="008B1DDC">
        <w:rPr>
          <w:rFonts w:ascii="Times New Roman" w:hAnsi="Times New Roman" w:cs="Times New Roman"/>
          <w:sz w:val="24"/>
        </w:rPr>
        <w:t>Четвертый лишний»</w:t>
      </w:r>
    </w:p>
    <w:p w:rsidR="008B1DDC" w:rsidRPr="008B1DDC" w:rsidRDefault="008B1DDC" w:rsidP="008B1DDC">
      <w:pPr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E006EA">
        <w:rPr>
          <w:rFonts w:ascii="Times New Roman" w:hAnsi="Times New Roman"/>
          <w:b/>
          <w:i/>
          <w:sz w:val="24"/>
          <w:szCs w:val="24"/>
        </w:rPr>
        <w:t>Оборудование</w:t>
      </w:r>
      <w:r w:rsidRPr="00E006EA">
        <w:rPr>
          <w:rFonts w:ascii="Times New Roman" w:hAnsi="Times New Roman"/>
          <w:b/>
          <w:sz w:val="24"/>
          <w:szCs w:val="24"/>
        </w:rPr>
        <w:t>:</w:t>
      </w:r>
      <w:r w:rsidRPr="008B1DDC">
        <w:rPr>
          <w:rFonts w:ascii="Times New Roman" w:hAnsi="Times New Roman"/>
          <w:sz w:val="24"/>
          <w:szCs w:val="24"/>
        </w:rPr>
        <w:t xml:space="preserve"> </w:t>
      </w:r>
      <w:r w:rsidR="00E006EA" w:rsidRPr="008B1DDC">
        <w:rPr>
          <w:rFonts w:ascii="Times New Roman" w:hAnsi="Times New Roman"/>
          <w:sz w:val="24"/>
          <w:szCs w:val="24"/>
        </w:rPr>
        <w:t>проектор,</w:t>
      </w:r>
      <w:r w:rsidR="00E006EA" w:rsidRPr="008B1DDC">
        <w:rPr>
          <w:rFonts w:ascii="Times New Roman" w:hAnsi="Times New Roman"/>
          <w:b/>
          <w:sz w:val="24"/>
          <w:szCs w:val="24"/>
        </w:rPr>
        <w:t xml:space="preserve"> </w:t>
      </w:r>
      <w:r w:rsidR="00E006EA" w:rsidRPr="008B1DDC">
        <w:rPr>
          <w:rFonts w:ascii="Times New Roman" w:hAnsi="Times New Roman"/>
          <w:sz w:val="24"/>
          <w:szCs w:val="24"/>
        </w:rPr>
        <w:t>экран,</w:t>
      </w:r>
      <w:r w:rsidR="00E006EA" w:rsidRPr="008B1DDC">
        <w:rPr>
          <w:rFonts w:ascii="Times New Roman" w:hAnsi="Times New Roman"/>
          <w:b/>
          <w:sz w:val="24"/>
          <w:szCs w:val="24"/>
        </w:rPr>
        <w:t xml:space="preserve"> </w:t>
      </w:r>
      <w:r w:rsidR="00E006EA" w:rsidRPr="008B1DDC">
        <w:rPr>
          <w:rFonts w:ascii="Times New Roman" w:hAnsi="Times New Roman"/>
          <w:sz w:val="24"/>
          <w:szCs w:val="24"/>
        </w:rPr>
        <w:t>ноутбук</w:t>
      </w:r>
      <w:r w:rsidR="00E006EA" w:rsidRPr="008B1DD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E006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B1DDC">
        <w:rPr>
          <w:rFonts w:ascii="Times New Roman" w:hAnsi="Times New Roman"/>
          <w:sz w:val="24"/>
          <w:szCs w:val="24"/>
        </w:rPr>
        <w:t>наборы крупного, среднего и мелкого конструкторов типа «</w:t>
      </w:r>
      <w:proofErr w:type="spellStart"/>
      <w:r w:rsidRPr="008B1DDC">
        <w:rPr>
          <w:rFonts w:ascii="Times New Roman" w:hAnsi="Times New Roman"/>
          <w:sz w:val="24"/>
          <w:szCs w:val="24"/>
        </w:rPr>
        <w:t>Лего</w:t>
      </w:r>
      <w:proofErr w:type="spellEnd"/>
      <w:r w:rsidRPr="008B1DDC">
        <w:rPr>
          <w:rFonts w:ascii="Times New Roman" w:hAnsi="Times New Roman"/>
          <w:sz w:val="24"/>
          <w:szCs w:val="24"/>
        </w:rPr>
        <w:t xml:space="preserve">», 2 тележки, </w:t>
      </w:r>
      <w:r w:rsidR="006C52E1">
        <w:rPr>
          <w:rFonts w:ascii="Times New Roman" w:hAnsi="Times New Roman"/>
          <w:sz w:val="24"/>
          <w:szCs w:val="24"/>
        </w:rPr>
        <w:t xml:space="preserve">2 обруча (красный, желтый), </w:t>
      </w:r>
      <w:r w:rsidRPr="008B1DDC">
        <w:rPr>
          <w:rFonts w:ascii="Times New Roman" w:hAnsi="Times New Roman"/>
          <w:sz w:val="24"/>
          <w:szCs w:val="24"/>
        </w:rPr>
        <w:t>каски, жилеты, удостоверения мастеров.</w:t>
      </w:r>
      <w:proofErr w:type="gramEnd"/>
    </w:p>
    <w:p w:rsidR="002D32F6" w:rsidRDefault="002D32F6" w:rsidP="002D32F6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8"/>
        <w:gridCol w:w="9552"/>
      </w:tblGrid>
      <w:tr w:rsidR="002D32F6" w:rsidRPr="002D32F6" w:rsidTr="00D74A50">
        <w:tc>
          <w:tcPr>
            <w:tcW w:w="6368" w:type="dxa"/>
          </w:tcPr>
          <w:p w:rsidR="002D32F6" w:rsidRPr="002D32F6" w:rsidRDefault="002D32F6" w:rsidP="002D32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2F6">
              <w:rPr>
                <w:rFonts w:ascii="Times New Roman" w:hAnsi="Times New Roman" w:cs="Times New Roman"/>
                <w:b/>
                <w:sz w:val="24"/>
              </w:rPr>
              <w:t>ЗАДАЧИ  образовательной программы</w:t>
            </w:r>
          </w:p>
        </w:tc>
        <w:tc>
          <w:tcPr>
            <w:tcW w:w="9552" w:type="dxa"/>
          </w:tcPr>
          <w:p w:rsidR="002D32F6" w:rsidRPr="002D32F6" w:rsidRDefault="002D32F6" w:rsidP="002D32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2F6">
              <w:rPr>
                <w:rFonts w:ascii="Times New Roman" w:hAnsi="Times New Roman" w:cs="Times New Roman"/>
                <w:b/>
                <w:sz w:val="24"/>
              </w:rPr>
              <w:t>Задачи с учетом индивидуальных особенностей воспитанников группы</w:t>
            </w:r>
          </w:p>
        </w:tc>
      </w:tr>
      <w:tr w:rsidR="002D32F6" w:rsidTr="00154749">
        <w:tc>
          <w:tcPr>
            <w:tcW w:w="6368" w:type="dxa"/>
          </w:tcPr>
          <w:p w:rsidR="006F77B4" w:rsidRPr="006F77B4" w:rsidRDefault="005E697B" w:rsidP="006F77B4">
            <w:pPr>
              <w:pStyle w:val="a6"/>
              <w:numPr>
                <w:ilvl w:val="0"/>
                <w:numId w:val="2"/>
              </w:numPr>
              <w:spacing w:line="242" w:lineRule="auto"/>
              <w:ind w:left="426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B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Продолжать развивать у детей способность различать и</w:t>
            </w:r>
            <w:r w:rsidRPr="006F77B4">
              <w:rPr>
                <w:rFonts w:ascii="Times New Roman" w:hAnsi="Times New Roman" w:cs="Times New Roman"/>
                <w:color w:val="231F20"/>
                <w:spacing w:val="14"/>
                <w:w w:val="95"/>
                <w:sz w:val="24"/>
                <w:szCs w:val="24"/>
              </w:rPr>
              <w:t xml:space="preserve"> </w:t>
            </w:r>
            <w:r w:rsidRPr="006F77B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называть</w:t>
            </w:r>
            <w:r w:rsidRPr="006F77B4">
              <w:rPr>
                <w:rFonts w:ascii="Times New Roman" w:hAnsi="Times New Roman" w:cs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6F77B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стро</w:t>
            </w:r>
            <w:r w:rsidRPr="006F77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ительные детали;</w:t>
            </w:r>
            <w:r w:rsidRPr="006F77B4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6F77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учить</w:t>
            </w:r>
            <w:r w:rsidRPr="006F77B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6F77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использовать</w:t>
            </w:r>
            <w:r w:rsidRPr="006F77B4">
              <w:rPr>
                <w:rFonts w:ascii="Times New Roman" w:hAnsi="Times New Roman" w:cs="Times New Roman"/>
                <w:color w:val="231F20"/>
                <w:w w:val="97"/>
                <w:sz w:val="24"/>
                <w:szCs w:val="24"/>
              </w:rPr>
              <w:t xml:space="preserve"> </w:t>
            </w:r>
            <w:r w:rsidRPr="006F77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 с учетом конструктивных свойств.</w:t>
            </w:r>
          </w:p>
          <w:p w:rsidR="006F77B4" w:rsidRPr="006F77B4" w:rsidRDefault="005E697B" w:rsidP="006F77B4">
            <w:pPr>
              <w:pStyle w:val="a6"/>
              <w:numPr>
                <w:ilvl w:val="0"/>
                <w:numId w:val="2"/>
              </w:numPr>
              <w:spacing w:line="242" w:lineRule="auto"/>
              <w:ind w:left="426" w:right="111"/>
              <w:jc w:val="both"/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</w:pPr>
            <w:r w:rsidRPr="006F77B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Учить</w:t>
            </w:r>
            <w:r w:rsidRPr="006F77B4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6F77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самостоятельно</w:t>
            </w:r>
            <w:proofErr w:type="gramEnd"/>
            <w:r w:rsidRPr="006F77B4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6F77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измерять</w:t>
            </w:r>
            <w:r w:rsidRPr="006F77B4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6F77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постройки</w:t>
            </w:r>
            <w:r w:rsidR="006F77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6F77B4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6F77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соблюдать</w:t>
            </w:r>
            <w:r w:rsidRPr="006F77B4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6F77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заданный</w:t>
            </w:r>
            <w:r w:rsidRPr="006F77B4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6F77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воспитателем</w:t>
            </w:r>
            <w:r w:rsidRPr="006F77B4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6F77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принцип</w:t>
            </w:r>
            <w:r w:rsidRPr="006F77B4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6F77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конструкции.</w:t>
            </w:r>
          </w:p>
          <w:p w:rsidR="006F77B4" w:rsidRPr="006F77B4" w:rsidRDefault="005E697B" w:rsidP="006F77B4">
            <w:pPr>
              <w:pStyle w:val="a6"/>
              <w:numPr>
                <w:ilvl w:val="0"/>
                <w:numId w:val="2"/>
              </w:numPr>
              <w:spacing w:line="242" w:lineRule="auto"/>
              <w:ind w:left="426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Учить </w:t>
            </w:r>
            <w:r w:rsidRPr="006F77B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сооружать постройки </w:t>
            </w:r>
            <w:r w:rsidRPr="006F77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из </w:t>
            </w:r>
            <w:r w:rsidRPr="006F77B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крупного </w:t>
            </w:r>
            <w:r w:rsidRPr="006F77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="006F77B4" w:rsidRPr="006F77B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мелкого строительного материала.</w:t>
            </w:r>
          </w:p>
          <w:p w:rsidR="006F77B4" w:rsidRPr="006F77B4" w:rsidRDefault="006F77B4" w:rsidP="006F77B4">
            <w:pPr>
              <w:pStyle w:val="a6"/>
              <w:numPr>
                <w:ilvl w:val="0"/>
                <w:numId w:val="2"/>
              </w:numPr>
              <w:spacing w:line="242" w:lineRule="auto"/>
              <w:ind w:left="426" w:right="112"/>
              <w:jc w:val="both"/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  <w:r w:rsidRPr="006F77B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Учить </w:t>
            </w:r>
            <w:r w:rsidRPr="006F77B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строить </w:t>
            </w:r>
            <w:r w:rsidRPr="006F77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 </w:t>
            </w:r>
            <w:r w:rsidRPr="006F77B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рисунку, </w:t>
            </w:r>
            <w:r w:rsidRPr="006F77B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самостоятельно подбирать необходимый </w:t>
            </w:r>
            <w:r w:rsidRPr="006F77B4">
              <w:rPr>
                <w:rFonts w:ascii="Times New Roman" w:hAnsi="Times New Roman" w:cs="Times New Roman"/>
                <w:color w:val="231F20"/>
                <w:spacing w:val="-3"/>
                <w:w w:val="95"/>
                <w:sz w:val="24"/>
                <w:szCs w:val="24"/>
              </w:rPr>
              <w:t xml:space="preserve">строительный </w:t>
            </w:r>
            <w:r w:rsidRPr="006F77B4">
              <w:rPr>
                <w:rFonts w:ascii="Times New Roman" w:hAnsi="Times New Roman" w:cs="Times New Roman"/>
                <w:color w:val="231F20"/>
                <w:spacing w:val="11"/>
                <w:w w:val="95"/>
                <w:sz w:val="24"/>
                <w:szCs w:val="24"/>
              </w:rPr>
              <w:t xml:space="preserve"> </w:t>
            </w:r>
            <w:r w:rsidRPr="006F77B4">
              <w:rPr>
                <w:rFonts w:ascii="Times New Roman" w:hAnsi="Times New Roman" w:cs="Times New Roman"/>
                <w:color w:val="231F20"/>
                <w:spacing w:val="-3"/>
                <w:w w:val="95"/>
                <w:sz w:val="24"/>
                <w:szCs w:val="24"/>
              </w:rPr>
              <w:t>материал.</w:t>
            </w:r>
          </w:p>
          <w:p w:rsidR="006F77B4" w:rsidRPr="006F77B4" w:rsidRDefault="005E697B" w:rsidP="006F77B4">
            <w:pPr>
              <w:pStyle w:val="a6"/>
              <w:numPr>
                <w:ilvl w:val="0"/>
                <w:numId w:val="2"/>
              </w:numPr>
              <w:spacing w:line="242" w:lineRule="auto"/>
              <w:ind w:left="426" w:right="112"/>
              <w:jc w:val="both"/>
              <w:rPr>
                <w:rFonts w:ascii="Times New Roman" w:hAnsi="Times New Roman" w:cs="Times New Roman"/>
                <w:color w:val="231F20"/>
                <w:spacing w:val="-4"/>
                <w:w w:val="95"/>
                <w:sz w:val="24"/>
                <w:szCs w:val="24"/>
              </w:rPr>
            </w:pPr>
            <w:r w:rsidRPr="006F77B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Учить </w:t>
            </w:r>
            <w:r w:rsidRPr="006F77B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выделять основные части </w:t>
            </w:r>
            <w:r w:rsidRPr="006F77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6F77B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характерные детали конструкций. </w:t>
            </w:r>
          </w:p>
          <w:p w:rsidR="006F77B4" w:rsidRPr="006F77B4" w:rsidRDefault="005E697B" w:rsidP="006F77B4">
            <w:pPr>
              <w:pStyle w:val="a6"/>
              <w:numPr>
                <w:ilvl w:val="0"/>
                <w:numId w:val="2"/>
              </w:numPr>
              <w:spacing w:line="242" w:lineRule="auto"/>
              <w:ind w:left="426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B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Поощрять самостоятельность, творчество, </w:t>
            </w:r>
            <w:r w:rsidRPr="006F77B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инициативу, </w:t>
            </w:r>
            <w:r w:rsidRPr="006F77B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дружелюбие. </w:t>
            </w:r>
            <w:r w:rsidRPr="006F77B4">
              <w:rPr>
                <w:rFonts w:ascii="Times New Roman" w:hAnsi="Times New Roman" w:cs="Times New Roman"/>
                <w:color w:val="231F20"/>
                <w:spacing w:val="-4"/>
                <w:w w:val="95"/>
                <w:sz w:val="24"/>
                <w:szCs w:val="24"/>
              </w:rPr>
              <w:t xml:space="preserve">Помогать анализировать сделанные воспитателем поделки </w:t>
            </w:r>
            <w:r w:rsidRPr="006F77B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и   </w:t>
            </w:r>
            <w:r w:rsidRPr="006F77B4">
              <w:rPr>
                <w:rFonts w:ascii="Times New Roman" w:hAnsi="Times New Roman" w:cs="Times New Roman"/>
                <w:color w:val="231F20"/>
                <w:spacing w:val="21"/>
                <w:w w:val="95"/>
                <w:sz w:val="24"/>
                <w:szCs w:val="24"/>
              </w:rPr>
              <w:t xml:space="preserve"> </w:t>
            </w:r>
            <w:r w:rsidRPr="006F77B4">
              <w:rPr>
                <w:rFonts w:ascii="Times New Roman" w:hAnsi="Times New Roman" w:cs="Times New Roman"/>
                <w:color w:val="231F20"/>
                <w:spacing w:val="-4"/>
                <w:w w:val="95"/>
                <w:sz w:val="24"/>
                <w:szCs w:val="24"/>
              </w:rPr>
              <w:t>постройки</w:t>
            </w:r>
            <w:r w:rsidR="006F77B4">
              <w:rPr>
                <w:rFonts w:ascii="Times New Roman" w:hAnsi="Times New Roman" w:cs="Times New Roman"/>
                <w:color w:val="231F20"/>
                <w:spacing w:val="-4"/>
                <w:w w:val="95"/>
                <w:sz w:val="24"/>
                <w:szCs w:val="24"/>
              </w:rPr>
              <w:t>.</w:t>
            </w:r>
          </w:p>
          <w:p w:rsidR="006F77B4" w:rsidRPr="006F77B4" w:rsidRDefault="006F77B4" w:rsidP="006F77B4">
            <w:pPr>
              <w:pStyle w:val="a6"/>
              <w:numPr>
                <w:ilvl w:val="0"/>
                <w:numId w:val="2"/>
              </w:numPr>
              <w:spacing w:line="242" w:lineRule="auto"/>
              <w:ind w:left="426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B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Продолжать</w:t>
            </w:r>
            <w:r w:rsidRPr="006F77B4">
              <w:rPr>
                <w:rFonts w:ascii="Times New Roman" w:hAnsi="Times New Roman" w:cs="Times New Roman"/>
                <w:color w:val="231F20"/>
                <w:spacing w:val="-23"/>
                <w:sz w:val="24"/>
                <w:szCs w:val="24"/>
              </w:rPr>
              <w:t xml:space="preserve"> </w:t>
            </w:r>
            <w:r w:rsidRPr="006F77B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развивать</w:t>
            </w:r>
            <w:r w:rsidRPr="006F77B4">
              <w:rPr>
                <w:rFonts w:ascii="Times New Roman" w:hAnsi="Times New Roman" w:cs="Times New Roman"/>
                <w:color w:val="231F20"/>
                <w:spacing w:val="-23"/>
                <w:sz w:val="24"/>
                <w:szCs w:val="24"/>
              </w:rPr>
              <w:t xml:space="preserve"> </w:t>
            </w:r>
            <w:r w:rsidRPr="006F77B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умение</w:t>
            </w:r>
            <w:r w:rsidRPr="006F77B4">
              <w:rPr>
                <w:rFonts w:ascii="Times New Roman" w:hAnsi="Times New Roman" w:cs="Times New Roman"/>
                <w:color w:val="231F20"/>
                <w:spacing w:val="-23"/>
                <w:sz w:val="24"/>
                <w:szCs w:val="24"/>
              </w:rPr>
              <w:t xml:space="preserve"> </w:t>
            </w:r>
            <w:r w:rsidRPr="006F77B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работать</w:t>
            </w:r>
            <w:r w:rsidRPr="006F77B4">
              <w:rPr>
                <w:rFonts w:ascii="Times New Roman" w:hAnsi="Times New Roman" w:cs="Times New Roman"/>
                <w:color w:val="231F20"/>
                <w:spacing w:val="-23"/>
                <w:sz w:val="24"/>
                <w:szCs w:val="24"/>
              </w:rPr>
              <w:t xml:space="preserve"> </w:t>
            </w:r>
            <w:r w:rsidRPr="006F77B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коллективно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.</w:t>
            </w:r>
          </w:p>
        </w:tc>
        <w:tc>
          <w:tcPr>
            <w:tcW w:w="9552" w:type="dxa"/>
          </w:tcPr>
          <w:p w:rsidR="008B1DDC" w:rsidRPr="00817579" w:rsidRDefault="008B1DDC" w:rsidP="008B1DDC">
            <w:pPr>
              <w:numPr>
                <w:ilvl w:val="0"/>
                <w:numId w:val="1"/>
              </w:numPr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579">
              <w:rPr>
                <w:rFonts w:ascii="Times New Roman" w:hAnsi="Times New Roman"/>
                <w:sz w:val="24"/>
                <w:szCs w:val="24"/>
              </w:rPr>
              <w:t>развивать умение различать и называть строительные детали конструктора «</w:t>
            </w:r>
            <w:proofErr w:type="spellStart"/>
            <w:r w:rsidRPr="00817579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817579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8B1DDC" w:rsidRPr="00817579" w:rsidRDefault="008B1DDC" w:rsidP="008B1DDC">
            <w:pPr>
              <w:numPr>
                <w:ilvl w:val="0"/>
                <w:numId w:val="1"/>
              </w:numPr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579">
              <w:rPr>
                <w:rFonts w:ascii="Times New Roman" w:hAnsi="Times New Roman"/>
                <w:sz w:val="24"/>
                <w:szCs w:val="24"/>
              </w:rPr>
              <w:t>сформировать умение преобразовывать необходимую информацию на основе различных информационных технологий (графических -  рисунок, схема) и изготавливать несложные конструкции;</w:t>
            </w:r>
          </w:p>
          <w:p w:rsidR="008B1DDC" w:rsidRPr="00817579" w:rsidRDefault="008B1DDC" w:rsidP="008B1DDC">
            <w:pPr>
              <w:numPr>
                <w:ilvl w:val="0"/>
                <w:numId w:val="1"/>
              </w:numPr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579">
              <w:rPr>
                <w:rFonts w:ascii="Times New Roman" w:hAnsi="Times New Roman"/>
                <w:sz w:val="24"/>
                <w:szCs w:val="24"/>
              </w:rPr>
              <w:t>содействовать развитию логического мышления детей; </w:t>
            </w:r>
          </w:p>
          <w:p w:rsidR="008B1DDC" w:rsidRPr="00817579" w:rsidRDefault="008B1DDC" w:rsidP="008B1DDC">
            <w:pPr>
              <w:numPr>
                <w:ilvl w:val="0"/>
                <w:numId w:val="1"/>
              </w:numPr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579">
              <w:rPr>
                <w:rFonts w:ascii="Times New Roman" w:hAnsi="Times New Roman"/>
                <w:sz w:val="24"/>
                <w:szCs w:val="24"/>
              </w:rPr>
              <w:t>развивать образное и пространственное мышление, фантазию, моторику рук, последовательность в выполнении действий; </w:t>
            </w:r>
          </w:p>
          <w:p w:rsidR="008B1DDC" w:rsidRPr="00817579" w:rsidRDefault="008B1DDC" w:rsidP="008B1DDC">
            <w:pPr>
              <w:numPr>
                <w:ilvl w:val="0"/>
                <w:numId w:val="1"/>
              </w:numPr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579">
              <w:rPr>
                <w:rFonts w:ascii="Times New Roman" w:hAnsi="Times New Roman"/>
                <w:sz w:val="24"/>
                <w:szCs w:val="24"/>
              </w:rPr>
              <w:t>стимулировать интерес к конструированию</w:t>
            </w:r>
            <w:r w:rsidR="000D4E8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B1DDC" w:rsidRPr="008B1DDC" w:rsidRDefault="008B1DDC" w:rsidP="008B1DDC">
            <w:pPr>
              <w:numPr>
                <w:ilvl w:val="0"/>
                <w:numId w:val="1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817579">
              <w:rPr>
                <w:rFonts w:ascii="Times New Roman" w:hAnsi="Times New Roman"/>
                <w:sz w:val="24"/>
                <w:szCs w:val="24"/>
              </w:rPr>
              <w:t>воспитывать внимание, аккуратность, целеустремленность; </w:t>
            </w:r>
          </w:p>
          <w:p w:rsidR="002D32F6" w:rsidRDefault="008B1DDC" w:rsidP="008B1DDC">
            <w:pPr>
              <w:numPr>
                <w:ilvl w:val="0"/>
                <w:numId w:val="1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817579">
              <w:rPr>
                <w:rFonts w:ascii="Times New Roman" w:hAnsi="Times New Roman"/>
                <w:sz w:val="24"/>
                <w:szCs w:val="24"/>
              </w:rPr>
              <w:t>способствовать овладению коммуникативной компетенции на основе организации совместной продуктивной деятельности, прививать навыки работы в группе.</w:t>
            </w:r>
          </w:p>
        </w:tc>
      </w:tr>
    </w:tbl>
    <w:p w:rsidR="002D32F6" w:rsidRDefault="002D32F6" w:rsidP="002D32F6">
      <w:pPr>
        <w:spacing w:after="0"/>
        <w:rPr>
          <w:rFonts w:ascii="Times New Roman" w:hAnsi="Times New Roman" w:cs="Times New Roman"/>
          <w:sz w:val="24"/>
        </w:rPr>
      </w:pPr>
    </w:p>
    <w:p w:rsidR="000D4E80" w:rsidRDefault="000D4E80" w:rsidP="002D32F6">
      <w:pPr>
        <w:spacing w:after="0"/>
        <w:rPr>
          <w:rFonts w:ascii="Times New Roman" w:hAnsi="Times New Roman" w:cs="Times New Roman"/>
          <w:sz w:val="24"/>
        </w:rPr>
      </w:pPr>
    </w:p>
    <w:p w:rsidR="000D4E80" w:rsidRDefault="000D4E80" w:rsidP="002D32F6">
      <w:pPr>
        <w:spacing w:after="0"/>
        <w:rPr>
          <w:rFonts w:ascii="Times New Roman" w:hAnsi="Times New Roman" w:cs="Times New Roman"/>
          <w:sz w:val="24"/>
        </w:rPr>
      </w:pPr>
    </w:p>
    <w:p w:rsidR="000D4E80" w:rsidRDefault="000D4E80" w:rsidP="002D32F6">
      <w:pPr>
        <w:spacing w:after="0"/>
        <w:rPr>
          <w:rFonts w:ascii="Times New Roman" w:hAnsi="Times New Roman" w:cs="Times New Roman"/>
          <w:sz w:val="24"/>
        </w:rPr>
      </w:pPr>
    </w:p>
    <w:p w:rsidR="000D4E80" w:rsidRDefault="000D4E80" w:rsidP="002D32F6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6237"/>
        <w:gridCol w:w="3402"/>
        <w:gridCol w:w="2835"/>
        <w:gridCol w:w="2204"/>
      </w:tblGrid>
      <w:tr w:rsidR="000D4E80" w:rsidRPr="002D32F6" w:rsidTr="002741EB">
        <w:tc>
          <w:tcPr>
            <w:tcW w:w="1242" w:type="dxa"/>
          </w:tcPr>
          <w:p w:rsidR="000D4E80" w:rsidRPr="002D32F6" w:rsidRDefault="000D4E80" w:rsidP="000A15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2F6">
              <w:rPr>
                <w:rFonts w:ascii="Times New Roman" w:hAnsi="Times New Roman" w:cs="Times New Roman"/>
                <w:b/>
                <w:sz w:val="24"/>
              </w:rPr>
              <w:t xml:space="preserve">Этапы </w:t>
            </w:r>
          </w:p>
        </w:tc>
        <w:tc>
          <w:tcPr>
            <w:tcW w:w="6237" w:type="dxa"/>
          </w:tcPr>
          <w:p w:rsidR="000D4E80" w:rsidRPr="002D32F6" w:rsidRDefault="000D4E80" w:rsidP="003C69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деятельности</w:t>
            </w:r>
          </w:p>
        </w:tc>
        <w:tc>
          <w:tcPr>
            <w:tcW w:w="3402" w:type="dxa"/>
          </w:tcPr>
          <w:p w:rsidR="000D4E80" w:rsidRPr="002D32F6" w:rsidRDefault="00346944" w:rsidP="003C69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</w:t>
            </w:r>
            <w:r w:rsidR="000D4E80">
              <w:rPr>
                <w:rFonts w:ascii="Times New Roman" w:hAnsi="Times New Roman" w:cs="Times New Roman"/>
                <w:b/>
                <w:sz w:val="24"/>
              </w:rPr>
              <w:t>еятельность педагога</w:t>
            </w:r>
          </w:p>
        </w:tc>
        <w:tc>
          <w:tcPr>
            <w:tcW w:w="2835" w:type="dxa"/>
          </w:tcPr>
          <w:p w:rsidR="000D4E80" w:rsidRPr="002D32F6" w:rsidRDefault="00346944" w:rsidP="007D36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</w:t>
            </w:r>
            <w:r w:rsidR="000D4E80">
              <w:rPr>
                <w:rFonts w:ascii="Times New Roman" w:hAnsi="Times New Roman" w:cs="Times New Roman"/>
                <w:b/>
                <w:sz w:val="24"/>
              </w:rPr>
              <w:t xml:space="preserve">еятельность </w:t>
            </w:r>
            <w:r w:rsidR="007D364F">
              <w:rPr>
                <w:rFonts w:ascii="Times New Roman" w:hAnsi="Times New Roman" w:cs="Times New Roman"/>
                <w:b/>
                <w:sz w:val="24"/>
              </w:rPr>
              <w:t>воспитанников</w:t>
            </w:r>
            <w:bookmarkStart w:id="0" w:name="_GoBack"/>
            <w:bookmarkEnd w:id="0"/>
          </w:p>
        </w:tc>
        <w:tc>
          <w:tcPr>
            <w:tcW w:w="2204" w:type="dxa"/>
          </w:tcPr>
          <w:p w:rsidR="000D4E80" w:rsidRPr="002D32F6" w:rsidRDefault="000D4E80" w:rsidP="003C69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Планируемые результаты</w:t>
            </w:r>
          </w:p>
        </w:tc>
      </w:tr>
      <w:tr w:rsidR="004F2DA5" w:rsidTr="002741EB">
        <w:tc>
          <w:tcPr>
            <w:tcW w:w="1242" w:type="dxa"/>
            <w:vMerge w:val="restart"/>
          </w:tcPr>
          <w:p w:rsidR="004F2DA5" w:rsidRDefault="004F2DA5" w:rsidP="003C69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552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 Вводная часть.</w:t>
            </w:r>
          </w:p>
        </w:tc>
        <w:tc>
          <w:tcPr>
            <w:tcW w:w="6237" w:type="dxa"/>
          </w:tcPr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C2DE3">
              <w:rPr>
                <w:rFonts w:ascii="Times New Roman" w:hAnsi="Times New Roman"/>
                <w:i/>
                <w:sz w:val="24"/>
                <w:szCs w:val="24"/>
              </w:rPr>
              <w:t>В группу заходит воспитатель в костюме прораба, имитирует разговор по телефону:</w:t>
            </w: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C2DE3">
              <w:rPr>
                <w:rFonts w:ascii="Times New Roman" w:hAnsi="Times New Roman"/>
                <w:i/>
                <w:sz w:val="24"/>
                <w:szCs w:val="24"/>
              </w:rPr>
              <w:t>- Да, я уже на месте, не переживайте, успеем все вовремя. Сейчас заберу бригаду и к вам, на стройку.</w:t>
            </w:r>
          </w:p>
          <w:p w:rsidR="004F2DA5" w:rsidRPr="000C2DE3" w:rsidRDefault="004F2DA5" w:rsidP="003458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 xml:space="preserve">В.: Здравствуйте! Я по правильному адресу приехала? Город </w:t>
            </w:r>
            <w:r w:rsidR="00345846">
              <w:rPr>
                <w:rFonts w:ascii="Times New Roman" w:hAnsi="Times New Roman"/>
                <w:sz w:val="24"/>
                <w:szCs w:val="24"/>
              </w:rPr>
              <w:t>……..</w:t>
            </w:r>
            <w:r w:rsidRPr="000C2D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C2DE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End"/>
            <w:r w:rsidRPr="000C2DE3">
              <w:rPr>
                <w:rFonts w:ascii="Times New Roman" w:hAnsi="Times New Roman"/>
                <w:sz w:val="24"/>
                <w:szCs w:val="24"/>
              </w:rPr>
              <w:t xml:space="preserve">……………, детский сад «…………….»? </w:t>
            </w:r>
          </w:p>
        </w:tc>
        <w:tc>
          <w:tcPr>
            <w:tcW w:w="3402" w:type="dxa"/>
          </w:tcPr>
          <w:p w:rsidR="004F2DA5" w:rsidRPr="000C2DE3" w:rsidRDefault="004F2DA5" w:rsidP="000C2D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Создаёт проблемную ситуацию, показывает  свою заинтересованность.</w:t>
            </w:r>
          </w:p>
          <w:p w:rsidR="004F2DA5" w:rsidRPr="000C2DE3" w:rsidRDefault="004F2DA5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A5" w:rsidRPr="000C2DE3" w:rsidRDefault="004F2DA5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Приветствует детей, задаёт положительный эмоциональный настрой</w:t>
            </w:r>
          </w:p>
        </w:tc>
        <w:tc>
          <w:tcPr>
            <w:tcW w:w="2835" w:type="dxa"/>
          </w:tcPr>
          <w:p w:rsidR="004F2DA5" w:rsidRPr="000C2DE3" w:rsidRDefault="004F2DA5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Приветствуют героя, отвечают на вопросы</w:t>
            </w:r>
          </w:p>
        </w:tc>
        <w:tc>
          <w:tcPr>
            <w:tcW w:w="2204" w:type="dxa"/>
          </w:tcPr>
          <w:p w:rsidR="004F2DA5" w:rsidRPr="000C2DE3" w:rsidRDefault="004F2DA5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Появление у детей заинтересованности.</w:t>
            </w:r>
          </w:p>
        </w:tc>
      </w:tr>
      <w:tr w:rsidR="004F2DA5" w:rsidTr="002741EB">
        <w:tc>
          <w:tcPr>
            <w:tcW w:w="1242" w:type="dxa"/>
            <w:vMerge/>
          </w:tcPr>
          <w:p w:rsidR="004F2DA5" w:rsidRDefault="004F2DA5" w:rsidP="003C69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 xml:space="preserve">В.: Мне обещали, что здесь будет готова бригада строителей. Странно, не вижу ее.  А не согласитесь ли вы помочь мне? </w:t>
            </w: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В.: Но прежде чем я смогу вас взять на стройку, необходимо пройти стажировку.</w:t>
            </w: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В.: Главное в работе строителя – безопасность! Как строители могут обезопасить себя?</w:t>
            </w: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В.: Правильно! Надеть строительную каску, специальную униформу.</w:t>
            </w:r>
            <w:r w:rsidRPr="000C2D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В.: Итак! Начнем стажировку! Вчера на нашу строительную площадку привезли крупный строительный материал. Ваша задача найти все большие кирпичики и принести их ко мне.</w:t>
            </w:r>
          </w:p>
        </w:tc>
        <w:tc>
          <w:tcPr>
            <w:tcW w:w="3402" w:type="dxa"/>
          </w:tcPr>
          <w:p w:rsidR="004F2DA5" w:rsidRPr="000C2DE3" w:rsidRDefault="004F2DA5" w:rsidP="000C2D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Задает вопросы, побуждает детей к высказыванию.</w:t>
            </w:r>
          </w:p>
          <w:p w:rsidR="004F2DA5" w:rsidRPr="000C2DE3" w:rsidRDefault="004F2DA5" w:rsidP="000C2D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Инициирует желание поиграть.</w:t>
            </w:r>
          </w:p>
          <w:p w:rsidR="004F2DA5" w:rsidRPr="000C2DE3" w:rsidRDefault="004F2DA5" w:rsidP="000C2D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2DA5" w:rsidRPr="000C2DE3" w:rsidRDefault="004F2DA5" w:rsidP="000C2D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2DA5" w:rsidRPr="000C2DE3" w:rsidRDefault="004F2DA5" w:rsidP="000C2D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Выдает каски и жилеты.</w:t>
            </w:r>
          </w:p>
          <w:p w:rsidR="004F2DA5" w:rsidRPr="000C2DE3" w:rsidRDefault="004F2DA5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Надевают каски и жилеты.</w:t>
            </w: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Дети выполняют задание. Число кубиков соответствует количеству детей.</w:t>
            </w:r>
          </w:p>
        </w:tc>
        <w:tc>
          <w:tcPr>
            <w:tcW w:w="2204" w:type="dxa"/>
          </w:tcPr>
          <w:p w:rsidR="004F2DA5" w:rsidRDefault="008D5C33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желания помочь.</w:t>
            </w:r>
          </w:p>
          <w:p w:rsidR="008D5C33" w:rsidRDefault="008D5C33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33" w:rsidRDefault="008D5C33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33" w:rsidRDefault="008D5C33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33" w:rsidRDefault="008D5C33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33" w:rsidRDefault="008D5C33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33" w:rsidRPr="008D5C33" w:rsidRDefault="008D5C33" w:rsidP="008D5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C33">
              <w:rPr>
                <w:rFonts w:ascii="Times New Roman" w:hAnsi="Times New Roman"/>
                <w:sz w:val="24"/>
                <w:szCs w:val="24"/>
              </w:rPr>
              <w:t>Появление у детей желания и готовности принять участие в предлагаемых видах деятельности.</w:t>
            </w:r>
          </w:p>
        </w:tc>
      </w:tr>
      <w:tr w:rsidR="00564124" w:rsidTr="002741EB">
        <w:tc>
          <w:tcPr>
            <w:tcW w:w="1242" w:type="dxa"/>
            <w:vMerge w:val="restart"/>
          </w:tcPr>
          <w:p w:rsidR="00564124" w:rsidRDefault="00564124" w:rsidP="003C695C">
            <w:pPr>
              <w:rPr>
                <w:rFonts w:ascii="Times New Roman" w:hAnsi="Times New Roman" w:cs="Times New Roman"/>
                <w:sz w:val="24"/>
              </w:rPr>
            </w:pPr>
            <w:r w:rsidRPr="00552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II. Основная часть.</w:t>
            </w:r>
          </w:p>
        </w:tc>
        <w:tc>
          <w:tcPr>
            <w:tcW w:w="6237" w:type="dxa"/>
          </w:tcPr>
          <w:p w:rsidR="00564124" w:rsidRPr="000C2DE3" w:rsidRDefault="00564124" w:rsidP="000C2D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 xml:space="preserve">В.: Молодцы! Быстро справились с заданием! Расскажите, мне, пожалуйста, как называются эти строительные </w:t>
            </w:r>
            <w:proofErr w:type="gramStart"/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gramEnd"/>
            <w:r w:rsidRPr="000C2D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какого</w:t>
            </w:r>
            <w:proofErr w:type="gramEnd"/>
            <w:r w:rsidRPr="000C2DE3">
              <w:rPr>
                <w:rFonts w:ascii="Times New Roman" w:hAnsi="Times New Roman" w:cs="Times New Roman"/>
                <w:sz w:val="24"/>
                <w:szCs w:val="24"/>
              </w:rPr>
              <w:t xml:space="preserve"> они цвета.</w:t>
            </w:r>
          </w:p>
          <w:p w:rsidR="00564124" w:rsidRPr="000C2DE3" w:rsidRDefault="00564124" w:rsidP="005641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В.: Для следующего задания нам нужно разбиться на команды: команда «Красная» (дети с кирпичиками красного цвета) и команда «Желтая» (дети с кирпичиками желтого цвета).</w:t>
            </w:r>
          </w:p>
        </w:tc>
        <w:tc>
          <w:tcPr>
            <w:tcW w:w="3402" w:type="dxa"/>
          </w:tcPr>
          <w:p w:rsidR="00564124" w:rsidRPr="000C2DE3" w:rsidRDefault="00564124" w:rsidP="000C2D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Задает вопросы, побуждает детей к высказыванию.</w:t>
            </w:r>
          </w:p>
          <w:p w:rsidR="00564124" w:rsidRDefault="00564124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124" w:rsidRDefault="00564124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124" w:rsidRDefault="00564124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124" w:rsidRDefault="00564124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124" w:rsidRPr="000C2DE3" w:rsidRDefault="00564124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4124" w:rsidRPr="000C2DE3" w:rsidRDefault="00564124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564124" w:rsidRPr="000C2DE3" w:rsidRDefault="00564124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124" w:rsidRPr="000C2DE3" w:rsidRDefault="00564124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124" w:rsidRPr="000C2DE3" w:rsidRDefault="00564124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Разбиваются на команды.</w:t>
            </w:r>
          </w:p>
        </w:tc>
        <w:tc>
          <w:tcPr>
            <w:tcW w:w="2204" w:type="dxa"/>
          </w:tcPr>
          <w:p w:rsidR="00564124" w:rsidRPr="000C2DE3" w:rsidRDefault="00564124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различать и называть строительные детали, их характеристики.</w:t>
            </w:r>
          </w:p>
        </w:tc>
      </w:tr>
      <w:tr w:rsidR="00564124" w:rsidTr="002741EB">
        <w:tc>
          <w:tcPr>
            <w:tcW w:w="1242" w:type="dxa"/>
            <w:vMerge/>
          </w:tcPr>
          <w:p w:rsidR="00564124" w:rsidRPr="00552D20" w:rsidRDefault="00564124" w:rsidP="003C695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564124" w:rsidRPr="000C2DE3" w:rsidRDefault="00564124" w:rsidP="000C2D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В.: Теперь из ваших кирпичиков нужно построить башню. Раз, два, три – начни!</w:t>
            </w:r>
          </w:p>
        </w:tc>
        <w:tc>
          <w:tcPr>
            <w:tcW w:w="3402" w:type="dxa"/>
          </w:tcPr>
          <w:p w:rsidR="00564124" w:rsidRPr="000C2DE3" w:rsidRDefault="00564124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Побуждает к совместному действию.</w:t>
            </w:r>
          </w:p>
        </w:tc>
        <w:tc>
          <w:tcPr>
            <w:tcW w:w="2835" w:type="dxa"/>
          </w:tcPr>
          <w:p w:rsidR="00564124" w:rsidRPr="000C2DE3" w:rsidRDefault="00564124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оят башни из кубиков.</w:t>
            </w:r>
          </w:p>
        </w:tc>
        <w:tc>
          <w:tcPr>
            <w:tcW w:w="2204" w:type="dxa"/>
          </w:tcPr>
          <w:p w:rsidR="00564124" w:rsidRPr="000C2DE3" w:rsidRDefault="00564124" w:rsidP="00564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коллективно.</w:t>
            </w:r>
          </w:p>
        </w:tc>
      </w:tr>
      <w:tr w:rsidR="004F2DA5" w:rsidTr="002741EB">
        <w:tc>
          <w:tcPr>
            <w:tcW w:w="1242" w:type="dxa"/>
            <w:vMerge/>
          </w:tcPr>
          <w:p w:rsidR="004F2DA5" w:rsidRPr="00552D20" w:rsidRDefault="004F2DA5" w:rsidP="003C695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В.: Посмотрите на наши башни, что о них можно сказать?</w:t>
            </w:r>
          </w:p>
          <w:p w:rsidR="004F2DA5" w:rsidRPr="000C2DE3" w:rsidRDefault="004F2DA5" w:rsidP="000C2DE3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4124" w:rsidRPr="000C2DE3" w:rsidRDefault="00564124" w:rsidP="005641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Задает вопросы, побуждает детей к высказыванию.</w:t>
            </w:r>
          </w:p>
          <w:p w:rsidR="004F2DA5" w:rsidRPr="000C2DE3" w:rsidRDefault="004F2DA5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F2DA5" w:rsidRPr="000C2DE3" w:rsidRDefault="004F2DA5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Анализируют свои постройки, отвечают на вопросы.</w:t>
            </w:r>
          </w:p>
        </w:tc>
        <w:tc>
          <w:tcPr>
            <w:tcW w:w="2204" w:type="dxa"/>
          </w:tcPr>
          <w:p w:rsidR="004F2DA5" w:rsidRPr="000C2DE3" w:rsidRDefault="008D5C33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видеть сходство и отличие.</w:t>
            </w:r>
          </w:p>
        </w:tc>
      </w:tr>
      <w:tr w:rsidR="004F2DA5" w:rsidTr="002741EB">
        <w:tc>
          <w:tcPr>
            <w:tcW w:w="1242" w:type="dxa"/>
            <w:vMerge/>
          </w:tcPr>
          <w:p w:rsidR="004F2DA5" w:rsidRPr="00552D20" w:rsidRDefault="004F2DA5" w:rsidP="003C695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 xml:space="preserve">В.: С первым испытанием успешно справились! А теперь внимание на экран: посмотрите внимательно и скажите, </w:t>
            </w:r>
            <w:r w:rsidRPr="000C2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здесь лишнее. (Д/И «Четвертый лишний»)</w:t>
            </w:r>
          </w:p>
        </w:tc>
        <w:tc>
          <w:tcPr>
            <w:tcW w:w="3402" w:type="dxa"/>
          </w:tcPr>
          <w:p w:rsidR="004F2DA5" w:rsidRPr="008D5C33" w:rsidRDefault="008D5C33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C33">
              <w:rPr>
                <w:rFonts w:ascii="Times New Roman" w:hAnsi="Times New Roman"/>
                <w:sz w:val="24"/>
                <w:szCs w:val="24"/>
              </w:rPr>
              <w:lastRenderedPageBreak/>
              <w:t>Обеспечивает сменяемость видов деятельности</w:t>
            </w:r>
          </w:p>
        </w:tc>
        <w:tc>
          <w:tcPr>
            <w:tcW w:w="2835" w:type="dxa"/>
          </w:tcPr>
          <w:p w:rsidR="004F2DA5" w:rsidRPr="000C2DE3" w:rsidRDefault="004F2DA5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объясняют свой выбор.</w:t>
            </w:r>
          </w:p>
        </w:tc>
        <w:tc>
          <w:tcPr>
            <w:tcW w:w="2204" w:type="dxa"/>
          </w:tcPr>
          <w:p w:rsidR="004F2DA5" w:rsidRPr="000C2DE3" w:rsidRDefault="00564124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находить общие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отличительные признаки предметов.</w:t>
            </w:r>
          </w:p>
        </w:tc>
      </w:tr>
      <w:tr w:rsidR="004F2DA5" w:rsidTr="002741EB">
        <w:tc>
          <w:tcPr>
            <w:tcW w:w="1242" w:type="dxa"/>
            <w:vMerge/>
          </w:tcPr>
          <w:p w:rsidR="004F2DA5" w:rsidRPr="00552D20" w:rsidRDefault="004F2DA5" w:rsidP="003C695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В.: Но кроме крупного строительного материала мы на стройке используем кирпичики и поменьше. Задание для команд: при помощи тележки перевезти кирпичики в обручи, соблюдая инструкцию:</w:t>
            </w: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- первая пара – три зеленых кирпичика</w:t>
            </w: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- вторая пара – пять синих кирпичиков</w:t>
            </w: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- третья пара – два красных кирпичика</w:t>
            </w: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- четвертая пара – четыре желтых кирпичика и один зеленый</w:t>
            </w: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- пятая пара – все оставшиеся кирпичики</w:t>
            </w:r>
          </w:p>
        </w:tc>
        <w:tc>
          <w:tcPr>
            <w:tcW w:w="3402" w:type="dxa"/>
          </w:tcPr>
          <w:p w:rsidR="004F2DA5" w:rsidRPr="000C2DE3" w:rsidRDefault="00564124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C33">
              <w:rPr>
                <w:rFonts w:ascii="Times New Roman" w:hAnsi="Times New Roman"/>
                <w:sz w:val="24"/>
                <w:szCs w:val="24"/>
              </w:rPr>
              <w:t>Обеспечивает сменяемость видов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F2DA5" w:rsidRPr="000C2DE3" w:rsidRDefault="004F2DA5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При помощи тележек перевозят кирпичи в обручи, согласно цвету команды.</w:t>
            </w:r>
          </w:p>
        </w:tc>
        <w:tc>
          <w:tcPr>
            <w:tcW w:w="2204" w:type="dxa"/>
          </w:tcPr>
          <w:p w:rsidR="004F2DA5" w:rsidRPr="000C2DE3" w:rsidRDefault="00564124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дожидаться своей очереди и действовать по инструкции.</w:t>
            </w:r>
          </w:p>
        </w:tc>
      </w:tr>
      <w:tr w:rsidR="004F2DA5" w:rsidTr="002741EB">
        <w:tc>
          <w:tcPr>
            <w:tcW w:w="1242" w:type="dxa"/>
            <w:vMerge/>
          </w:tcPr>
          <w:p w:rsidR="004F2DA5" w:rsidRPr="00552D20" w:rsidRDefault="004F2DA5" w:rsidP="003C695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 xml:space="preserve">В.: Быстро вы строительный материал доставляете! А теперь проверим, </w:t>
            </w:r>
            <w:proofErr w:type="gramStart"/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строители</w:t>
            </w:r>
            <w:proofErr w:type="gramEnd"/>
            <w:r w:rsidRPr="000C2DE3">
              <w:rPr>
                <w:rFonts w:ascii="Times New Roman" w:hAnsi="Times New Roman" w:cs="Times New Roman"/>
                <w:sz w:val="24"/>
                <w:szCs w:val="24"/>
              </w:rPr>
              <w:t xml:space="preserve"> какой команды лучше знают</w:t>
            </w:r>
            <w:r w:rsidR="008D5C33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фигуры: из</w:t>
            </w: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 xml:space="preserve"> кирпичиков нужно выложить как можно больше геометрических фигур. </w:t>
            </w:r>
          </w:p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В.: Что за фигуры у вас получились? Назовите их.</w:t>
            </w:r>
          </w:p>
        </w:tc>
        <w:tc>
          <w:tcPr>
            <w:tcW w:w="3402" w:type="dxa"/>
          </w:tcPr>
          <w:p w:rsidR="004F2DA5" w:rsidRPr="000C2DE3" w:rsidRDefault="00564124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Инициирует желание выполнить задание.</w:t>
            </w:r>
          </w:p>
        </w:tc>
        <w:tc>
          <w:tcPr>
            <w:tcW w:w="2835" w:type="dxa"/>
          </w:tcPr>
          <w:p w:rsidR="004F2DA5" w:rsidRPr="000C2DE3" w:rsidRDefault="004F2DA5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Выкладывают на полу геометрические фигуры из среднего конструктора.</w:t>
            </w:r>
          </w:p>
          <w:p w:rsidR="004F2DA5" w:rsidRPr="000C2DE3" w:rsidRDefault="004F2DA5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Называют геом</w:t>
            </w:r>
            <w:proofErr w:type="gramStart"/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0C2DE3">
              <w:rPr>
                <w:rFonts w:ascii="Times New Roman" w:hAnsi="Times New Roman" w:cs="Times New Roman"/>
                <w:sz w:val="24"/>
                <w:szCs w:val="24"/>
              </w:rPr>
              <w:t>игуры.</w:t>
            </w:r>
          </w:p>
        </w:tc>
        <w:tc>
          <w:tcPr>
            <w:tcW w:w="2204" w:type="dxa"/>
          </w:tcPr>
          <w:p w:rsidR="004F2DA5" w:rsidRPr="000C2DE3" w:rsidRDefault="00564124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геометрических фигур.</w:t>
            </w:r>
          </w:p>
        </w:tc>
      </w:tr>
      <w:tr w:rsidR="004F2DA5" w:rsidTr="002741EB">
        <w:tc>
          <w:tcPr>
            <w:tcW w:w="1242" w:type="dxa"/>
            <w:vMerge/>
          </w:tcPr>
          <w:p w:rsidR="004F2DA5" w:rsidRPr="00552D20" w:rsidRDefault="004F2DA5" w:rsidP="003C695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4F2DA5" w:rsidRPr="000C2DE3" w:rsidRDefault="004F2DA5" w:rsidP="000C2D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В.: А теперь пройдем к столам. Следующее испытание: тренировка памяти. На экране некоторое время будут демонстрироваться фигуры из мелкого конструктора. Ваша задача – запомнить, и повторить.</w:t>
            </w:r>
          </w:p>
        </w:tc>
        <w:tc>
          <w:tcPr>
            <w:tcW w:w="3402" w:type="dxa"/>
          </w:tcPr>
          <w:p w:rsidR="004F2DA5" w:rsidRPr="000C2DE3" w:rsidRDefault="004F2DA5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Помогает детям, если возникают затруднения</w:t>
            </w:r>
          </w:p>
        </w:tc>
        <w:tc>
          <w:tcPr>
            <w:tcW w:w="2835" w:type="dxa"/>
          </w:tcPr>
          <w:p w:rsidR="004F2DA5" w:rsidRPr="000C2DE3" w:rsidRDefault="004F2DA5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Работают индивидуально</w:t>
            </w:r>
          </w:p>
        </w:tc>
        <w:tc>
          <w:tcPr>
            <w:tcW w:w="2204" w:type="dxa"/>
          </w:tcPr>
          <w:p w:rsidR="004F2DA5" w:rsidRPr="000C2DE3" w:rsidRDefault="00564124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запоминать зрительные образы, работать по памяти.</w:t>
            </w:r>
          </w:p>
        </w:tc>
      </w:tr>
      <w:tr w:rsidR="000D4E80" w:rsidTr="002741EB">
        <w:tc>
          <w:tcPr>
            <w:tcW w:w="1242" w:type="dxa"/>
          </w:tcPr>
          <w:p w:rsidR="000D4E80" w:rsidRDefault="000D4E80" w:rsidP="003C695C">
            <w:pPr>
              <w:rPr>
                <w:rFonts w:ascii="Times New Roman" w:hAnsi="Times New Roman" w:cs="Times New Roman"/>
                <w:sz w:val="24"/>
              </w:rPr>
            </w:pPr>
            <w:r w:rsidRPr="00552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III. Заключительная часть.</w:t>
            </w:r>
          </w:p>
        </w:tc>
        <w:tc>
          <w:tcPr>
            <w:tcW w:w="6237" w:type="dxa"/>
          </w:tcPr>
          <w:p w:rsidR="00346944" w:rsidRPr="000C2DE3" w:rsidRDefault="00346944" w:rsidP="000C2D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В.: Замечательно справились! Как вы думаете, все у нас получилось?</w:t>
            </w:r>
          </w:p>
          <w:p w:rsidR="00346944" w:rsidRPr="000C2DE3" w:rsidRDefault="00346944" w:rsidP="000C2D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В.: Значит, теперь смело вашу бригаду можно брать на стройку! Мне очень понравилось, как вы проходили все испытания. А теперь позвольте вручить вам удостоверения настоящих мастеров!</w:t>
            </w:r>
          </w:p>
          <w:p w:rsidR="000D4E80" w:rsidRPr="000C2DE3" w:rsidRDefault="00346944" w:rsidP="000C2D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E3">
              <w:rPr>
                <w:rFonts w:ascii="Times New Roman" w:hAnsi="Times New Roman"/>
                <w:sz w:val="24"/>
                <w:szCs w:val="24"/>
              </w:rPr>
              <w:t>В.: Ну а мне пора! Пойду новую бригаду обучать! До свидания!</w:t>
            </w:r>
          </w:p>
        </w:tc>
        <w:tc>
          <w:tcPr>
            <w:tcW w:w="3402" w:type="dxa"/>
          </w:tcPr>
          <w:p w:rsidR="00346944" w:rsidRPr="008D5C33" w:rsidRDefault="008D5C33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C33">
              <w:rPr>
                <w:rFonts w:ascii="Times New Roman" w:hAnsi="Times New Roman"/>
                <w:sz w:val="24"/>
                <w:szCs w:val="24"/>
              </w:rPr>
              <w:t>Инициирует общее обсуждение итогов, положительное оценивание результатов.</w:t>
            </w:r>
          </w:p>
          <w:p w:rsidR="00346944" w:rsidRPr="008D5C33" w:rsidRDefault="00346944" w:rsidP="000C2D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C33">
              <w:rPr>
                <w:rFonts w:ascii="Times New Roman" w:hAnsi="Times New Roman"/>
                <w:sz w:val="24"/>
                <w:szCs w:val="24"/>
              </w:rPr>
              <w:t>Вручает «удостоверения»</w:t>
            </w:r>
            <w:r w:rsidR="008D5C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5C33" w:rsidRPr="008D5C33" w:rsidRDefault="008D5C33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4E80" w:rsidRPr="008D5C33" w:rsidRDefault="008D5C33" w:rsidP="008D5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C33">
              <w:rPr>
                <w:rFonts w:ascii="Times New Roman" w:hAnsi="Times New Roman"/>
                <w:sz w:val="24"/>
                <w:szCs w:val="24"/>
              </w:rPr>
              <w:t>Делятся впечатлениями; выражают собственные чувства к проделанной работе; высказывают эмоциональный отклик.</w:t>
            </w:r>
          </w:p>
        </w:tc>
        <w:tc>
          <w:tcPr>
            <w:tcW w:w="2204" w:type="dxa"/>
          </w:tcPr>
          <w:p w:rsidR="000D4E80" w:rsidRPr="008D5C33" w:rsidRDefault="008D5C33" w:rsidP="000C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C33">
              <w:rPr>
                <w:rFonts w:ascii="Times New Roman" w:hAnsi="Times New Roman"/>
                <w:sz w:val="24"/>
                <w:szCs w:val="24"/>
              </w:rPr>
              <w:t>Осознание детьми своей деятельности, умение выражать чувства.</w:t>
            </w:r>
          </w:p>
        </w:tc>
      </w:tr>
    </w:tbl>
    <w:p w:rsidR="000D4E80" w:rsidRPr="002D32F6" w:rsidRDefault="000D4E80" w:rsidP="002D32F6">
      <w:pPr>
        <w:spacing w:after="0"/>
        <w:rPr>
          <w:rFonts w:ascii="Times New Roman" w:hAnsi="Times New Roman" w:cs="Times New Roman"/>
          <w:sz w:val="24"/>
        </w:rPr>
      </w:pPr>
    </w:p>
    <w:sectPr w:rsidR="000D4E80" w:rsidRPr="002D32F6" w:rsidSect="002D32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E728A"/>
    <w:multiLevelType w:val="hybridMultilevel"/>
    <w:tmpl w:val="DC3A3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D34A7"/>
    <w:multiLevelType w:val="hybridMultilevel"/>
    <w:tmpl w:val="6464C8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2F6"/>
    <w:rsid w:val="000A1533"/>
    <w:rsid w:val="000C2DE3"/>
    <w:rsid w:val="000D4E80"/>
    <w:rsid w:val="0010247F"/>
    <w:rsid w:val="001D4658"/>
    <w:rsid w:val="002167FD"/>
    <w:rsid w:val="002741EB"/>
    <w:rsid w:val="002D32F6"/>
    <w:rsid w:val="00345846"/>
    <w:rsid w:val="00346944"/>
    <w:rsid w:val="003E51D2"/>
    <w:rsid w:val="004F2DA5"/>
    <w:rsid w:val="00564124"/>
    <w:rsid w:val="005E697B"/>
    <w:rsid w:val="006C52E1"/>
    <w:rsid w:val="006F77B4"/>
    <w:rsid w:val="007D364F"/>
    <w:rsid w:val="00817579"/>
    <w:rsid w:val="008B1DDC"/>
    <w:rsid w:val="008C1367"/>
    <w:rsid w:val="008D5C33"/>
    <w:rsid w:val="00932524"/>
    <w:rsid w:val="009C3EF5"/>
    <w:rsid w:val="00CD37CC"/>
    <w:rsid w:val="00DD6B59"/>
    <w:rsid w:val="00E006EA"/>
    <w:rsid w:val="00FD4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9C3EF5"/>
    <w:pPr>
      <w:suppressAutoHyphens/>
      <w:spacing w:after="140" w:line="288" w:lineRule="auto"/>
    </w:pPr>
    <w:rPr>
      <w:rFonts w:ascii="Calibri" w:eastAsia="Calibri" w:hAnsi="Calibri" w:cs="Times New Roman"/>
      <w:color w:val="00000A"/>
    </w:rPr>
  </w:style>
  <w:style w:type="character" w:customStyle="1" w:styleId="a5">
    <w:name w:val="Основной текст Знак"/>
    <w:basedOn w:val="a0"/>
    <w:link w:val="a4"/>
    <w:uiPriority w:val="99"/>
    <w:rsid w:val="009C3EF5"/>
    <w:rPr>
      <w:rFonts w:ascii="Calibri" w:eastAsia="Calibri" w:hAnsi="Calibri" w:cs="Times New Roman"/>
      <w:color w:val="00000A"/>
    </w:rPr>
  </w:style>
  <w:style w:type="paragraph" w:styleId="a6">
    <w:name w:val="List Paragraph"/>
    <w:basedOn w:val="a"/>
    <w:uiPriority w:val="34"/>
    <w:qFormat/>
    <w:rsid w:val="006F7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2017-04-04T10:11:00Z</dcterms:created>
  <dcterms:modified xsi:type="dcterms:W3CDTF">2020-03-01T07:56:00Z</dcterms:modified>
</cp:coreProperties>
</file>